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4F7" w:rsidRDefault="00DD54F7" w:rsidP="00C25857">
      <w:pPr>
        <w:pStyle w:val="Textoindependiente"/>
        <w:spacing w:before="47" w:line="254" w:lineRule="auto"/>
        <w:ind w:right="49"/>
        <w:jc w:val="center"/>
        <w:rPr>
          <w:color w:val="FF3300"/>
        </w:rPr>
      </w:pPr>
    </w:p>
    <w:p w:rsidR="000A383A" w:rsidRPr="00FA0C9C" w:rsidRDefault="00C25857" w:rsidP="00C25857">
      <w:pPr>
        <w:pStyle w:val="Textoindependiente"/>
        <w:spacing w:before="47" w:line="254" w:lineRule="auto"/>
        <w:ind w:right="49"/>
        <w:jc w:val="center"/>
        <w:rPr>
          <w:color w:val="C00000"/>
        </w:rPr>
      </w:pPr>
      <w:r w:rsidRPr="00FA0C9C">
        <w:rPr>
          <w:color w:val="C00000"/>
        </w:rPr>
        <w:t>REPORTE DE LAS SOLICITUDES</w:t>
      </w:r>
      <w:r w:rsidRPr="00FA0C9C">
        <w:rPr>
          <w:color w:val="C00000"/>
          <w:spacing w:val="-1"/>
        </w:rPr>
        <w:t xml:space="preserve"> </w:t>
      </w:r>
      <w:r w:rsidRPr="00FA0C9C">
        <w:rPr>
          <w:color w:val="C00000"/>
        </w:rPr>
        <w:t>DE</w:t>
      </w:r>
      <w:r w:rsidRPr="00FA0C9C">
        <w:rPr>
          <w:color w:val="C00000"/>
          <w:spacing w:val="1"/>
        </w:rPr>
        <w:t xml:space="preserve"> </w:t>
      </w:r>
      <w:r w:rsidRPr="00FA0C9C">
        <w:rPr>
          <w:color w:val="C00000"/>
        </w:rPr>
        <w:t>INFORMACIÓN</w:t>
      </w:r>
      <w:r w:rsidRPr="00FA0C9C">
        <w:rPr>
          <w:color w:val="C00000"/>
          <w:spacing w:val="-1"/>
        </w:rPr>
        <w:t xml:space="preserve"> </w:t>
      </w:r>
      <w:r w:rsidRPr="00FA0C9C">
        <w:rPr>
          <w:color w:val="C00000"/>
        </w:rPr>
        <w:t>RECIBIDAS</w:t>
      </w:r>
      <w:r w:rsidRPr="00FA0C9C">
        <w:rPr>
          <w:color w:val="C00000"/>
          <w:spacing w:val="1"/>
        </w:rPr>
        <w:t xml:space="preserve"> </w:t>
      </w:r>
      <w:r w:rsidRPr="00FA0C9C">
        <w:rPr>
          <w:color w:val="C00000"/>
        </w:rPr>
        <w:t>EN</w:t>
      </w:r>
      <w:r w:rsidRPr="00FA0C9C">
        <w:rPr>
          <w:color w:val="C00000"/>
          <w:spacing w:val="-1"/>
        </w:rPr>
        <w:t xml:space="preserve"> </w:t>
      </w:r>
      <w:r w:rsidRPr="00FA0C9C">
        <w:rPr>
          <w:color w:val="C00000"/>
        </w:rPr>
        <w:t>LA</w:t>
      </w:r>
      <w:r w:rsidRPr="00FA0C9C">
        <w:rPr>
          <w:color w:val="C00000"/>
          <w:spacing w:val="1"/>
        </w:rPr>
        <w:t xml:space="preserve"> </w:t>
      </w:r>
      <w:r w:rsidRPr="00FA0C9C">
        <w:rPr>
          <w:color w:val="C00000"/>
        </w:rPr>
        <w:t>UNIDAD DE</w:t>
      </w:r>
      <w:r w:rsidRPr="00FA0C9C">
        <w:rPr>
          <w:color w:val="C00000"/>
          <w:spacing w:val="1"/>
        </w:rPr>
        <w:t xml:space="preserve"> T</w:t>
      </w:r>
      <w:r w:rsidRPr="00FA0C9C">
        <w:rPr>
          <w:color w:val="C00000"/>
        </w:rPr>
        <w:t>RANSPARENCIA</w:t>
      </w:r>
      <w:r w:rsidRPr="00FA0C9C">
        <w:rPr>
          <w:color w:val="C00000"/>
          <w:spacing w:val="-1"/>
        </w:rPr>
        <w:t xml:space="preserve"> </w:t>
      </w:r>
      <w:r w:rsidRPr="00FA0C9C">
        <w:rPr>
          <w:color w:val="C00000"/>
        </w:rPr>
        <w:t>Y</w:t>
      </w:r>
      <w:r w:rsidRPr="00FA0C9C">
        <w:rPr>
          <w:color w:val="C00000"/>
          <w:spacing w:val="2"/>
        </w:rPr>
        <w:t xml:space="preserve"> </w:t>
      </w:r>
      <w:r w:rsidRPr="00FA0C9C">
        <w:rPr>
          <w:color w:val="C00000"/>
        </w:rPr>
        <w:t>ACCESO A</w:t>
      </w:r>
      <w:r w:rsidRPr="00FA0C9C">
        <w:rPr>
          <w:color w:val="C00000"/>
          <w:spacing w:val="1"/>
        </w:rPr>
        <w:t xml:space="preserve"> </w:t>
      </w:r>
      <w:r w:rsidRPr="00FA0C9C">
        <w:rPr>
          <w:color w:val="C00000"/>
        </w:rPr>
        <w:t>LA INFORMACIÓN PÚBLICA DEL</w:t>
      </w:r>
      <w:r w:rsidR="00FA0C9C" w:rsidRPr="00FA0C9C">
        <w:rPr>
          <w:color w:val="C00000"/>
        </w:rPr>
        <w:t xml:space="preserve"> </w:t>
      </w:r>
      <w:r w:rsidRPr="00FA0C9C">
        <w:rPr>
          <w:color w:val="C00000"/>
          <w:spacing w:val="-58"/>
        </w:rPr>
        <w:t xml:space="preserve"> </w:t>
      </w:r>
      <w:r w:rsidRPr="00FA0C9C">
        <w:rPr>
          <w:color w:val="C00000"/>
        </w:rPr>
        <w:t>ORGANISMO</w:t>
      </w:r>
      <w:r w:rsidRPr="00FA0C9C">
        <w:rPr>
          <w:color w:val="C00000"/>
          <w:spacing w:val="-1"/>
        </w:rPr>
        <w:t xml:space="preserve"> </w:t>
      </w:r>
      <w:r w:rsidRPr="00FA0C9C">
        <w:rPr>
          <w:color w:val="C00000"/>
        </w:rPr>
        <w:t>OPERADOR</w:t>
      </w:r>
      <w:r w:rsidRPr="00FA0C9C">
        <w:rPr>
          <w:color w:val="C00000"/>
          <w:spacing w:val="1"/>
        </w:rPr>
        <w:t xml:space="preserve"> </w:t>
      </w:r>
      <w:r w:rsidRPr="00FA0C9C">
        <w:rPr>
          <w:color w:val="C00000"/>
        </w:rPr>
        <w:t>DE LOS SERVICIOS DE AGUA POTABLE</w:t>
      </w:r>
      <w:r w:rsidRPr="00FA0C9C">
        <w:rPr>
          <w:color w:val="C00000"/>
          <w:spacing w:val="1"/>
        </w:rPr>
        <w:t xml:space="preserve"> </w:t>
      </w:r>
      <w:r w:rsidRPr="00FA0C9C">
        <w:rPr>
          <w:color w:val="C00000"/>
        </w:rPr>
        <w:t>Y</w:t>
      </w:r>
      <w:r w:rsidRPr="00FA0C9C">
        <w:rPr>
          <w:color w:val="C00000"/>
          <w:spacing w:val="1"/>
        </w:rPr>
        <w:t xml:space="preserve"> </w:t>
      </w:r>
      <w:r w:rsidRPr="00FA0C9C">
        <w:rPr>
          <w:color w:val="C00000"/>
        </w:rPr>
        <w:t>ALCANTARILLADO DEL MUNICIPIO</w:t>
      </w:r>
      <w:r w:rsidRPr="00FA0C9C">
        <w:rPr>
          <w:color w:val="C00000"/>
          <w:spacing w:val="-1"/>
        </w:rPr>
        <w:t xml:space="preserve"> </w:t>
      </w:r>
      <w:r w:rsidRPr="00FA0C9C">
        <w:rPr>
          <w:color w:val="C00000"/>
        </w:rPr>
        <w:t>DE TEHUACÁN, PUEBLA DEL 1</w:t>
      </w:r>
      <w:r w:rsidRPr="00FA0C9C">
        <w:rPr>
          <w:color w:val="C00000"/>
          <w:spacing w:val="2"/>
        </w:rPr>
        <w:t xml:space="preserve"> </w:t>
      </w:r>
      <w:r w:rsidRPr="00FA0C9C">
        <w:rPr>
          <w:color w:val="C00000"/>
        </w:rPr>
        <w:t>DE</w:t>
      </w:r>
      <w:r w:rsidRPr="00FA0C9C">
        <w:rPr>
          <w:color w:val="C00000"/>
          <w:spacing w:val="1"/>
        </w:rPr>
        <w:t xml:space="preserve"> </w:t>
      </w:r>
      <w:r w:rsidRPr="00FA0C9C">
        <w:rPr>
          <w:color w:val="C00000"/>
        </w:rPr>
        <w:t>ENERO AL</w:t>
      </w:r>
      <w:r w:rsidRPr="00FA0C9C">
        <w:rPr>
          <w:color w:val="C00000"/>
          <w:spacing w:val="2"/>
        </w:rPr>
        <w:t xml:space="preserve"> </w:t>
      </w:r>
      <w:r w:rsidRPr="00FA0C9C">
        <w:rPr>
          <w:color w:val="C00000"/>
        </w:rPr>
        <w:t>31 DE</w:t>
      </w:r>
      <w:r w:rsidRPr="00FA0C9C">
        <w:rPr>
          <w:color w:val="C00000"/>
          <w:spacing w:val="1"/>
        </w:rPr>
        <w:t xml:space="preserve"> </w:t>
      </w:r>
      <w:r w:rsidRPr="00FA0C9C">
        <w:rPr>
          <w:color w:val="C00000"/>
        </w:rPr>
        <w:t>MARZO</w:t>
      </w:r>
      <w:r w:rsidRPr="00FA0C9C">
        <w:rPr>
          <w:color w:val="C00000"/>
          <w:spacing w:val="-1"/>
        </w:rPr>
        <w:t xml:space="preserve"> </w:t>
      </w:r>
      <w:r w:rsidRPr="00FA0C9C">
        <w:rPr>
          <w:color w:val="C00000"/>
        </w:rPr>
        <w:t>DE</w:t>
      </w:r>
      <w:r w:rsidRPr="00FA0C9C">
        <w:rPr>
          <w:color w:val="C00000"/>
          <w:spacing w:val="1"/>
        </w:rPr>
        <w:t xml:space="preserve"> </w:t>
      </w:r>
      <w:r w:rsidRPr="00FA0C9C">
        <w:rPr>
          <w:color w:val="C00000"/>
        </w:rPr>
        <w:t>2021</w:t>
      </w:r>
    </w:p>
    <w:p w:rsidR="00595CF8" w:rsidRDefault="00595CF8"/>
    <w:tbl>
      <w:tblPr>
        <w:tblW w:w="129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1228"/>
        <w:gridCol w:w="1036"/>
        <w:gridCol w:w="1398"/>
        <w:gridCol w:w="1226"/>
        <w:gridCol w:w="1055"/>
        <w:gridCol w:w="1278"/>
        <w:gridCol w:w="1181"/>
        <w:gridCol w:w="1445"/>
        <w:gridCol w:w="939"/>
        <w:gridCol w:w="1279"/>
      </w:tblGrid>
      <w:tr w:rsidR="00BE1BA2" w:rsidRPr="00BE1BA2" w:rsidTr="0063751A">
        <w:trPr>
          <w:trHeight w:val="515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2" w:rsidRPr="00BE1BA2" w:rsidRDefault="00BE1BA2" w:rsidP="00BE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3300"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s-MX"/>
              </w:rPr>
              <w:t>RESPUESTAS DADAS</w:t>
            </w:r>
          </w:p>
        </w:tc>
        <w:tc>
          <w:tcPr>
            <w:tcW w:w="60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s-MX"/>
              </w:rPr>
              <w:t>CLASES DE INFORMACIÓN</w:t>
            </w:r>
          </w:p>
        </w:tc>
        <w:tc>
          <w:tcPr>
            <w:tcW w:w="47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0000"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s-MX"/>
              </w:rPr>
              <w:t>TIPO DE RECEPCIÓN/MODULO DE PETICIÓN DEL CIUDADANO</w:t>
            </w:r>
          </w:p>
        </w:tc>
      </w:tr>
      <w:tr w:rsidR="00BE1BA2" w:rsidRPr="00BE1BA2" w:rsidTr="0063751A">
        <w:trPr>
          <w:trHeight w:val="231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2" w:rsidRPr="00BE1BA2" w:rsidRDefault="00BE1BA2" w:rsidP="00BE1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2" w:rsidRPr="00BE1BA2" w:rsidRDefault="00BE1BA2" w:rsidP="00BE1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2" w:rsidRPr="00BE1BA2" w:rsidRDefault="00BE1BA2" w:rsidP="00BE1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2" w:rsidRPr="00BE1BA2" w:rsidRDefault="00BE1BA2" w:rsidP="00BE1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2" w:rsidRPr="00BE1BA2" w:rsidRDefault="00BE1BA2" w:rsidP="00BE1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2" w:rsidRPr="00BE1BA2" w:rsidRDefault="00BE1BA2" w:rsidP="00BE1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2" w:rsidRPr="00BE1BA2" w:rsidRDefault="00BE1BA2" w:rsidP="00BE1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2" w:rsidRPr="00BE1BA2" w:rsidRDefault="00BE1BA2" w:rsidP="00BE1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2" w:rsidRPr="00BE1BA2" w:rsidRDefault="00BE1BA2" w:rsidP="00BE1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BA2" w:rsidRPr="00BE1BA2" w:rsidRDefault="00BE1BA2" w:rsidP="00BE1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eastAsia="es-MX"/>
              </w:rPr>
            </w:pPr>
          </w:p>
        </w:tc>
      </w:tr>
      <w:tr w:rsidR="00BE1BA2" w:rsidRPr="00BE1BA2" w:rsidTr="0063751A">
        <w:trPr>
          <w:trHeight w:val="982"/>
        </w:trPr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5050"/>
            <w:noWrap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3300"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s-MX"/>
              </w:rPr>
              <w:t>TOTAL DE SOLICITUDES RECIBIDAS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s-MX"/>
              </w:rPr>
              <w:t>RECURSO DE REVISIÓN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s-MX"/>
              </w:rPr>
              <w:t>SOLICITUD DE ACCESO A LA INFORMACIÓN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s-MX"/>
              </w:rPr>
              <w:t>DATOS PERSONALES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s-MX"/>
              </w:rPr>
              <w:t>SOLICITUD DE DERECHOS ARCO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0033"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s-MX"/>
              </w:rPr>
              <w:t>DENUNCIAS CIUDADANAS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s-MX"/>
              </w:rPr>
              <w:t>ESCRITO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s-MX"/>
              </w:rPr>
              <w:t>CORREO INSTITUCIONAL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s-MX"/>
              </w:rPr>
              <w:t>INFOMEX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0000"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s-MX"/>
              </w:rPr>
              <w:t>MEDIO ELECTRÓNICO</w:t>
            </w:r>
          </w:p>
        </w:tc>
      </w:tr>
      <w:tr w:rsidR="00BE1BA2" w:rsidRPr="00BE1BA2" w:rsidTr="0063751A">
        <w:trPr>
          <w:trHeight w:val="515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5050"/>
            <w:noWrap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s-MX"/>
              </w:rPr>
              <w:t>ENERO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BE1BA2" w:rsidRPr="00BE1BA2" w:rsidTr="0063751A">
        <w:trPr>
          <w:trHeight w:val="515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5050"/>
            <w:noWrap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s-MX"/>
              </w:rPr>
              <w:t>FEBRERO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BE1BA2" w:rsidRPr="00BE1BA2" w:rsidTr="0063751A">
        <w:trPr>
          <w:trHeight w:val="515"/>
        </w:trPr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5050"/>
            <w:noWrap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FFFFFF" w:themeColor="background1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1BA2" w:rsidRPr="00BE1BA2" w:rsidRDefault="00BE1BA2" w:rsidP="00BE1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1BA2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</w:tbl>
    <w:p w:rsidR="00DD54F7" w:rsidRDefault="00DD54F7" w:rsidP="00766B22">
      <w:pPr>
        <w:ind w:left="-284"/>
      </w:pPr>
    </w:p>
    <w:p w:rsidR="002E26F9" w:rsidRDefault="002E26F9"/>
    <w:p w:rsidR="002E26F9" w:rsidRDefault="002E26F9" w:rsidP="002E26F9"/>
    <w:p w:rsidR="009C6328" w:rsidRDefault="009C6328" w:rsidP="002E26F9">
      <w:bookmarkStart w:id="0" w:name="_GoBack"/>
      <w:bookmarkEnd w:id="0"/>
    </w:p>
    <w:p w:rsidR="009C6328" w:rsidRDefault="009C6328" w:rsidP="002E26F9"/>
    <w:p w:rsidR="009C6328" w:rsidRDefault="009C6328" w:rsidP="002E26F9"/>
    <w:p w:rsidR="009C6328" w:rsidRDefault="009C6328" w:rsidP="002E26F9"/>
    <w:p w:rsidR="009C6328" w:rsidRDefault="009C6328" w:rsidP="002E26F9"/>
    <w:p w:rsidR="009C6328" w:rsidRDefault="009C6328" w:rsidP="002E26F9"/>
    <w:p w:rsidR="009C6328" w:rsidRPr="008B0B39" w:rsidRDefault="009C6328" w:rsidP="009C6328">
      <w:pPr>
        <w:jc w:val="center"/>
        <w:rPr>
          <w:b/>
          <w:color w:val="FF3300"/>
          <w:sz w:val="24"/>
        </w:rPr>
      </w:pPr>
      <w:r w:rsidRPr="008B0B39">
        <w:rPr>
          <w:b/>
          <w:color w:val="FF3300"/>
          <w:sz w:val="24"/>
        </w:rPr>
        <w:t>REPORTE DE LAS SOLICITUDES DE INFORMACIÓN RECIBIDAS EN LA UNIDAD DE TRANSPARENCIA Y ACCESO A LA INFORMACIÓN DEL 1 DE ENERO AL 31 DE MARZO DE 2021</w:t>
      </w:r>
    </w:p>
    <w:p w:rsidR="009C6328" w:rsidRDefault="009C6328" w:rsidP="002E26F9"/>
    <w:p w:rsidR="00BE1BA2" w:rsidRDefault="00BE1BA2" w:rsidP="0036505F">
      <w:pPr>
        <w:jc w:val="center"/>
      </w:pPr>
    </w:p>
    <w:p w:rsidR="00BE1BA2" w:rsidRDefault="00BE1BA2" w:rsidP="0036505F">
      <w:pPr>
        <w:jc w:val="center"/>
      </w:pPr>
      <w:r>
        <w:rPr>
          <w:noProof/>
          <w:lang w:eastAsia="es-MX"/>
        </w:rPr>
        <w:drawing>
          <wp:inline distT="0" distB="0" distL="0" distR="0" wp14:anchorId="7BC7EF11" wp14:editId="5C2A7039">
            <wp:extent cx="4572000" cy="27432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6505F" w:rsidRDefault="0036505F" w:rsidP="0036505F">
      <w:pPr>
        <w:jc w:val="center"/>
      </w:pPr>
    </w:p>
    <w:p w:rsidR="0036505F" w:rsidRDefault="0036505F" w:rsidP="0036505F">
      <w:pPr>
        <w:jc w:val="center"/>
      </w:pPr>
    </w:p>
    <w:p w:rsidR="00CD07B1" w:rsidRDefault="00CD07B1" w:rsidP="0036505F">
      <w:pPr>
        <w:jc w:val="center"/>
      </w:pPr>
    </w:p>
    <w:p w:rsidR="00CD07B1" w:rsidRDefault="00CD07B1" w:rsidP="0036505F">
      <w:pPr>
        <w:jc w:val="center"/>
      </w:pPr>
    </w:p>
    <w:p w:rsidR="00CD07B1" w:rsidRDefault="00CD07B1" w:rsidP="0036505F">
      <w:pPr>
        <w:jc w:val="center"/>
      </w:pPr>
    </w:p>
    <w:p w:rsidR="00CD07B1" w:rsidRDefault="00CD07B1" w:rsidP="0036505F">
      <w:pPr>
        <w:jc w:val="center"/>
      </w:pPr>
    </w:p>
    <w:p w:rsidR="00CD07B1" w:rsidRPr="008B0B39" w:rsidRDefault="00CD07B1" w:rsidP="0036505F">
      <w:pPr>
        <w:jc w:val="center"/>
        <w:rPr>
          <w:b/>
          <w:color w:val="FF3300"/>
          <w:sz w:val="24"/>
        </w:rPr>
      </w:pPr>
      <w:r w:rsidRPr="008B0B39">
        <w:rPr>
          <w:b/>
          <w:color w:val="FF3300"/>
          <w:sz w:val="24"/>
        </w:rPr>
        <w:t>REPORTE DE LAS SOLICITUDES DE DERECHOS ARCO EN LA UNIDAD DE TRANSPARENCIA Y ACCESO A LA INFORMACIÓN DEL 1 DE ENERO AL 31 DE MARZO DE 2021</w:t>
      </w:r>
    </w:p>
    <w:p w:rsidR="00CD07B1" w:rsidRPr="008B0B39" w:rsidRDefault="00CD07B1" w:rsidP="0036505F">
      <w:pPr>
        <w:jc w:val="center"/>
        <w:rPr>
          <w:b/>
        </w:rPr>
      </w:pPr>
    </w:p>
    <w:p w:rsidR="00BE1BA2" w:rsidRPr="002E26F9" w:rsidRDefault="00BE1BA2" w:rsidP="0036505F">
      <w:pPr>
        <w:jc w:val="center"/>
      </w:pPr>
      <w:r>
        <w:rPr>
          <w:noProof/>
          <w:lang w:eastAsia="es-MX"/>
        </w:rPr>
        <w:drawing>
          <wp:inline distT="0" distB="0" distL="0" distR="0" wp14:anchorId="0E973608" wp14:editId="5F5C86DC">
            <wp:extent cx="4600575" cy="2752725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E26F9" w:rsidRPr="002E26F9" w:rsidRDefault="002E26F9" w:rsidP="002E26F9"/>
    <w:p w:rsidR="002E26F9" w:rsidRDefault="002E26F9" w:rsidP="002E26F9"/>
    <w:p w:rsidR="004842FB" w:rsidRPr="002E26F9" w:rsidRDefault="004842FB" w:rsidP="002E26F9">
      <w:pPr>
        <w:jc w:val="right"/>
      </w:pPr>
    </w:p>
    <w:sectPr w:rsidR="004842FB" w:rsidRPr="002E26F9" w:rsidSect="0050511E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EA4" w:rsidRDefault="00762EA4" w:rsidP="00762EA4">
      <w:pPr>
        <w:spacing w:after="0" w:line="240" w:lineRule="auto"/>
      </w:pPr>
      <w:r>
        <w:separator/>
      </w:r>
    </w:p>
  </w:endnote>
  <w:endnote w:type="continuationSeparator" w:id="0">
    <w:p w:rsidR="00762EA4" w:rsidRDefault="00762EA4" w:rsidP="00762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EA4" w:rsidRDefault="00762EA4" w:rsidP="00762EA4">
      <w:pPr>
        <w:spacing w:after="0" w:line="240" w:lineRule="auto"/>
      </w:pPr>
      <w:r>
        <w:separator/>
      </w:r>
    </w:p>
  </w:footnote>
  <w:footnote w:type="continuationSeparator" w:id="0">
    <w:p w:rsidR="00762EA4" w:rsidRDefault="00762EA4" w:rsidP="00762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EA4" w:rsidRPr="007A12EC" w:rsidRDefault="00762EA4" w:rsidP="000A383A">
    <w:pPr>
      <w:pStyle w:val="Textoindependiente"/>
      <w:jc w:val="center"/>
      <w:rPr>
        <w:rFonts w:ascii="Calibri Light" w:hAnsi="Calibri Light" w:cs="Calibri Light"/>
        <w:sz w:val="32"/>
        <w:szCs w:val="32"/>
      </w:rPr>
    </w:pPr>
    <w:r w:rsidRPr="007A12EC">
      <w:rPr>
        <w:rFonts w:ascii="Calibri Light" w:hAnsi="Calibri Light" w:cs="Calibri Light"/>
        <w:noProof/>
        <w:sz w:val="32"/>
        <w:szCs w:val="32"/>
        <w:lang w:val="es-MX" w:eastAsia="es-MX"/>
      </w:rPr>
      <w:t>ORGANISMO OPERADOR DE LOS</w:t>
    </w:r>
    <w:r w:rsidR="00FA0C9C">
      <w:rPr>
        <w:rFonts w:ascii="Calibri Light" w:hAnsi="Calibri Light" w:cs="Calibri Light"/>
        <w:noProof/>
        <w:sz w:val="32"/>
        <w:szCs w:val="32"/>
        <w:lang w:val="es-MX" w:eastAsia="es-MX"/>
      </w:rPr>
      <w:t xml:space="preserve"> SERVICIOS DE AGUA POTABLE Y AL</w:t>
    </w:r>
    <w:r w:rsidRPr="007A12EC">
      <w:rPr>
        <w:rFonts w:ascii="Calibri Light" w:hAnsi="Calibri Light" w:cs="Calibri Light"/>
        <w:noProof/>
        <w:sz w:val="32"/>
        <w:szCs w:val="32"/>
        <w:lang w:val="es-MX" w:eastAsia="es-MX"/>
      </w:rPr>
      <w:t>CANTARILLADO DEL MUNICIPIO DE TEHUACÁN, PUEBLA.</w:t>
    </w:r>
  </w:p>
  <w:p w:rsidR="00762EA4" w:rsidRDefault="00762E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A4"/>
    <w:rsid w:val="000A383A"/>
    <w:rsid w:val="002E26F9"/>
    <w:rsid w:val="0034128C"/>
    <w:rsid w:val="00341452"/>
    <w:rsid w:val="0036505F"/>
    <w:rsid w:val="004842FB"/>
    <w:rsid w:val="005017F2"/>
    <w:rsid w:val="0050511E"/>
    <w:rsid w:val="00595CF8"/>
    <w:rsid w:val="0063751A"/>
    <w:rsid w:val="00762EA4"/>
    <w:rsid w:val="00766B22"/>
    <w:rsid w:val="007A12EC"/>
    <w:rsid w:val="008B0B39"/>
    <w:rsid w:val="009C6328"/>
    <w:rsid w:val="00A137BD"/>
    <w:rsid w:val="00BB3E9A"/>
    <w:rsid w:val="00BE1BA2"/>
    <w:rsid w:val="00C25857"/>
    <w:rsid w:val="00C76CE2"/>
    <w:rsid w:val="00C873B1"/>
    <w:rsid w:val="00CC092E"/>
    <w:rsid w:val="00CD07B1"/>
    <w:rsid w:val="00DD54F7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0BC94-5A0D-41B8-A567-F4432C13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2E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2EA4"/>
  </w:style>
  <w:style w:type="paragraph" w:styleId="Piedepgina">
    <w:name w:val="footer"/>
    <w:basedOn w:val="Normal"/>
    <w:link w:val="PiedepginaCar"/>
    <w:uiPriority w:val="99"/>
    <w:unhideWhenUsed/>
    <w:rsid w:val="00762E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2EA4"/>
  </w:style>
  <w:style w:type="paragraph" w:styleId="Textoindependiente">
    <w:name w:val="Body Text"/>
    <w:basedOn w:val="Normal"/>
    <w:link w:val="TextoindependienteCar"/>
    <w:uiPriority w:val="1"/>
    <w:qFormat/>
    <w:rsid w:val="00762E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7"/>
      <w:szCs w:val="27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62EA4"/>
    <w:rPr>
      <w:rFonts w:ascii="Calibri" w:eastAsia="Calibri" w:hAnsi="Calibri" w:cs="Calibri"/>
      <w:b/>
      <w:bCs/>
      <w:sz w:val="27"/>
      <w:szCs w:val="27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trans\graficas%201er.%20trimestre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trans\graficas%201er.%20trimestre%2020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Solicitud</a:t>
            </a:r>
            <a:r>
              <a:rPr lang="es-MX" baseline="0"/>
              <a:t> de Acceso a la Información</a:t>
            </a:r>
            <a:endParaRPr lang="es-MX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0"/>
    </c:view3D>
    <c:floor>
      <c:thickness val="0"/>
      <c:spPr>
        <a:noFill/>
        <a:ln w="9525" cap="flat" cmpd="sng" algn="ctr">
          <a:solidFill>
            <a:schemeClr val="dk1">
              <a:lumMod val="50000"/>
              <a:lumOff val="50000"/>
            </a:schemeClr>
          </a:solidFill>
          <a:round/>
        </a:ln>
        <a:effectLst/>
        <a:sp3d contourW="9525">
          <a:contourClr>
            <a:schemeClr val="dk1">
              <a:lumMod val="50000"/>
              <a:lumOff val="50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area3DChart>
        <c:grouping val="standard"/>
        <c:varyColors val="0"/>
        <c:ser>
          <c:idx val="0"/>
          <c:order val="0"/>
          <c:tx>
            <c:strRef>
              <c:f>'Hoja1 (2)'!$D$4</c:f>
              <c:strCache>
                <c:ptCount val="1"/>
                <c:pt idx="0">
                  <c:v>SOLICITUD DE ACCESO A LA INFORMACIÓN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cat>
            <c:strRef>
              <c:f>'Hoja1 (2)'!$A$5:$A$7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'Hoja1 (2)'!$D$5:$D$7</c:f>
              <c:numCache>
                <c:formatCode>General</c:formatCode>
                <c:ptCount val="3"/>
                <c:pt idx="0">
                  <c:v>5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B9-4D6A-92B8-63BF743FAD89}"/>
            </c:ext>
          </c:extLst>
        </c:ser>
        <c:ser>
          <c:idx val="1"/>
          <c:order val="1"/>
          <c:tx>
            <c:strRef>
              <c:f>'Hoja1 (2)'!$J$4</c:f>
              <c:strCache>
                <c:ptCount val="1"/>
                <c:pt idx="0">
                  <c:v>INFOMEX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cat>
            <c:strRef>
              <c:f>'Hoja1 (2)'!$A$5:$A$7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'Hoja1 (2)'!$J$5:$J$7</c:f>
              <c:numCache>
                <c:formatCode>General</c:formatCode>
                <c:ptCount val="3"/>
                <c:pt idx="0">
                  <c:v>5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B9-4D6A-92B8-63BF743FAD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4014384"/>
        <c:axId val="314014776"/>
        <c:axId val="466515304"/>
      </c:area3DChart>
      <c:catAx>
        <c:axId val="314014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50000"/>
                <a:lumOff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14014776"/>
        <c:crosses val="autoZero"/>
        <c:auto val="1"/>
        <c:lblAlgn val="ctr"/>
        <c:lblOffset val="100"/>
        <c:noMultiLvlLbl val="0"/>
      </c:catAx>
      <c:valAx>
        <c:axId val="314014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14014384"/>
        <c:crosses val="autoZero"/>
        <c:crossBetween val="midCat"/>
      </c:valAx>
      <c:serAx>
        <c:axId val="46651530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50000"/>
                <a:lumOff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14014776"/>
        <c:crosses val="autoZero"/>
      </c:ser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Solicitud</a:t>
            </a:r>
            <a:r>
              <a:rPr lang="es-MX" baseline="0"/>
              <a:t> de derechos ARCO</a:t>
            </a:r>
            <a:endParaRPr lang="es-MX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0.12055380577427821"/>
          <c:y val="0.30076443569553807"/>
          <c:w val="0.82233508311461068"/>
          <c:h val="0.614984324876057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'Hoja1 (2)'!$F$4</c:f>
              <c:strCache>
                <c:ptCount val="1"/>
                <c:pt idx="0">
                  <c:v>SOLICITUD DE DERECHOS ARCO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'Hoja1 (2)'!$A$5:$A$7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'Hoja1 (2)'!$F$5:$F$7</c:f>
              <c:numCache>
                <c:formatCode>General</c:formatCode>
                <c:ptCount val="3"/>
                <c:pt idx="0">
                  <c:v>9</c:v>
                </c:pt>
                <c:pt idx="1">
                  <c:v>7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8B-4C22-B7E1-A79EE14E4832}"/>
            </c:ext>
          </c:extLst>
        </c:ser>
        <c:ser>
          <c:idx val="1"/>
          <c:order val="1"/>
          <c:tx>
            <c:strRef>
              <c:f>'Hoja1 (2)'!$H$4</c:f>
              <c:strCache>
                <c:ptCount val="1"/>
                <c:pt idx="0">
                  <c:v>ESCRITO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'Hoja1 (2)'!$A$5:$A$7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'Hoja1 (2)'!$H$5:$H$7</c:f>
              <c:numCache>
                <c:formatCode>General</c:formatCode>
                <c:ptCount val="3"/>
                <c:pt idx="0">
                  <c:v>9</c:v>
                </c:pt>
                <c:pt idx="1">
                  <c:v>7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8B-4C22-B7E1-A79EE14E48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1078892992"/>
        <c:axId val="1078895904"/>
      </c:barChart>
      <c:catAx>
        <c:axId val="10788929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78895904"/>
        <c:crosses val="autoZero"/>
        <c:auto val="1"/>
        <c:lblAlgn val="ctr"/>
        <c:lblOffset val="100"/>
        <c:noMultiLvlLbl val="0"/>
      </c:catAx>
      <c:valAx>
        <c:axId val="10788959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78892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5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contraloria</cp:lastModifiedBy>
  <cp:revision>5</cp:revision>
  <dcterms:created xsi:type="dcterms:W3CDTF">2021-04-20T02:24:00Z</dcterms:created>
  <dcterms:modified xsi:type="dcterms:W3CDTF">2021-04-20T13:59:00Z</dcterms:modified>
</cp:coreProperties>
</file>